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7" w:rsidRDefault="00D54FB7" w:rsidP="008C3419">
      <w:pPr>
        <w:ind w:left="-142"/>
        <w:rPr>
          <w:noProof/>
          <w:lang w:val="el-GR" w:eastAsia="el-GR"/>
        </w:rPr>
      </w:pPr>
    </w:p>
    <w:p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419" w:rsidRPr="008C3419" w:rsidRDefault="008C3419" w:rsidP="008C3419"/>
    <w:p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10993" w:rsidTr="00D54FB7">
        <w:tc>
          <w:tcPr>
            <w:tcW w:w="4536" w:type="dxa"/>
            <w:shd w:val="clear" w:color="auto" w:fill="auto"/>
          </w:tcPr>
          <w:p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:rsidR="00D54FB7" w:rsidRDefault="00021E8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27826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 Απριλίου, 2023</w:t>
      </w:r>
    </w:p>
    <w:p w:rsidR="00827826" w:rsidRDefault="0082782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021E8F" w:rsidRDefault="00CA2E99" w:rsidP="00021E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Αστυνομική Ανακοίνωση Αρ. </w:t>
      </w:r>
      <w:r w:rsidR="00021E8F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</w:p>
    <w:p w:rsidR="00021E8F" w:rsidRDefault="00021E8F" w:rsidP="00021E8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Αυξημένα μ</w:t>
      </w:r>
      <w:r w:rsidR="002076B9" w:rsidRPr="002076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έτρα</w:t>
      </w:r>
      <w:r w:rsidR="00A7697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 οδικής ασφάλειας από Αστυνομία </w:t>
      </w:r>
      <w:r w:rsidR="002076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κατά την </w:t>
      </w:r>
      <w:r w:rsidR="002076B9" w:rsidRPr="002076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εορταστική περ</w:t>
      </w:r>
      <w:r w:rsidR="002076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ίοδο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 του Πάσχα και της Ανάστασης</w:t>
      </w:r>
    </w:p>
    <w:p w:rsidR="00830432" w:rsidRDefault="00A76973" w:rsidP="002076B9">
      <w:pPr>
        <w:shd w:val="clear" w:color="auto" w:fill="FFFFFF"/>
        <w:spacing w:before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 Αστυνομία Κύπρου, ό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πως κάθε χρόνο, </w:t>
      </w:r>
      <w:r w:rsid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κατά τη διάρκεια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της εορταστικής περιόδου τ</w:t>
      </w:r>
      <w:r w:rsidR="0083043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ου Πάσχα και της Ανάστασης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83043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θα λάβει αυξημένα μέτρα οδικής ασφάλειας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με σκοπό την </w:t>
      </w:r>
      <w:r w:rsidR="0083043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προστασία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του κοινού που θα διακιν</w:t>
      </w:r>
      <w:r w:rsidR="0083043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είται </w:t>
      </w:r>
      <w:r w:rsidR="00AB78E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</w:t>
      </w:r>
      <w:r w:rsidR="0083043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το οδικό δίκτυο.</w:t>
      </w:r>
    </w:p>
    <w:p w:rsidR="002076B9" w:rsidRDefault="00AB78E7" w:rsidP="002076B9">
      <w:pPr>
        <w:shd w:val="clear" w:color="auto" w:fill="FFFFFF"/>
        <w:spacing w:before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Λόγω της αναμενόμενης αύξησης της τροχαίας κίνησης κατά την περίοδο των εορτών,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μεταξύ της Μεγάλης Πέμπτης και της Δευτέρας του Πάσχα, 13-17 Απριλίου,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η παρουσία της Αστυνομίας στις κύριες οδικές αρτηρίες των πόλεων και στους υπεραστικούς δρόμους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αυτοκινητόδρομους θα είναι έντονη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με τ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 προσωπικό της Αστυνομίας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 εργ</w:t>
      </w:r>
      <w:r w:rsidR="001F79F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άζεται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αδιάλειπτα</w:t>
      </w:r>
      <w:r w:rsidR="0083043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με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αυξημένες περιπολίες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ρύθμιση της κυκλοφορίας, αλλά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ελέγχους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για πρόληψη των οδικών τροχαίων συγκρούσεων και αύξηση της ασφάλειας στο οδικό δίκτυο.</w:t>
      </w:r>
    </w:p>
    <w:p w:rsidR="00010A24" w:rsidRDefault="002076B9" w:rsidP="00A76973">
      <w:pPr>
        <w:shd w:val="clear" w:color="auto" w:fill="FFFFFF"/>
        <w:spacing w:before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Κατά τους ελέγχους τροχαίας,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όπως πάντα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θα επιδεικνύεται μηδενική ανοχή στις 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παραβάσεις που συνιστούν 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βασικές αιτίες πρόκλησης σοβαρών και θανατηφόρων τροχαίων </w:t>
      </w:r>
      <w:r w:rsidR="004D0FC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συγκρούσεων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όπως είναι η οδήγηση με 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υπερβολική ταχύτητα, η οδήγηση υπό την επήρεια αλκοόλης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ναρκωτικών ουσιών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η μη χρήση ζώνης ασφαλείας 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από οδηγούς και επιβάτες αυτοκινήτων 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προστατευτικού κράνους</w:t>
      </w:r>
      <w:r w:rsidR="001F79F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6974A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από μοτοσικλετιστές, </w:t>
      </w:r>
      <w:r w:rsidR="001F79F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η χρήση κινητού τηλεφώνου κατά την οδήγηση</w:t>
      </w:r>
      <w:r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:rsidR="00A76973" w:rsidRDefault="006974A7" w:rsidP="00A76973">
      <w:pPr>
        <w:shd w:val="clear" w:color="auto" w:fill="FFFFFF"/>
        <w:spacing w:before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Επίσης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ιδιαίτερη έμφαση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θα δίνεται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σε άλλα σοβαρά αδικήματα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τροχαίας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1F79F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όπως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</w:t>
      </w:r>
      <w:r w:rsidR="001F79F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μελές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επικίνδυνο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προσπέρασμα,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αλόγιστη, επικίνδυνη ή αμελής οδήγηση,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παραβίαση φώτων τροχαίας, </w:t>
      </w:r>
      <w:r w:rsidR="00021E8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παράλειψη τήρησης κανονικής λωρίδας κυκλοφορίας,</w:t>
      </w:r>
      <w:r w:rsidR="00021E8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η</w:t>
      </w:r>
      <w:r w:rsidR="002076B9" w:rsidRPr="002076B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μη παροχή προτεραιότητας σε πεζό σε διαβάσεις πεζών.</w:t>
      </w:r>
    </w:p>
    <w:p w:rsidR="00DC5C76" w:rsidRDefault="00830432" w:rsidP="00A76973">
      <w:pPr>
        <w:shd w:val="clear" w:color="auto" w:fill="FFFFFF"/>
        <w:spacing w:before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76973">
        <w:rPr>
          <w:rFonts w:ascii="Arial" w:hAnsi="Arial" w:cs="Arial"/>
          <w:sz w:val="24"/>
          <w:szCs w:val="24"/>
          <w:lang w:val="el-GR"/>
        </w:rPr>
        <w:t xml:space="preserve">Η Αστυνομία </w:t>
      </w:r>
      <w:r w:rsidR="0065569D">
        <w:rPr>
          <w:rFonts w:ascii="Arial" w:hAnsi="Arial" w:cs="Arial"/>
          <w:sz w:val="24"/>
          <w:szCs w:val="24"/>
          <w:lang w:val="el-GR"/>
        </w:rPr>
        <w:t>συστήνει σ</w:t>
      </w:r>
      <w:r w:rsidRPr="00A76973">
        <w:rPr>
          <w:rFonts w:ascii="Arial" w:hAnsi="Arial" w:cs="Arial"/>
          <w:sz w:val="24"/>
          <w:szCs w:val="24"/>
          <w:lang w:val="el-GR"/>
        </w:rPr>
        <w:t>τους οδηγούς να είναι πολύ προσεκτικοί κατά την οδήγηση</w:t>
      </w:r>
      <w:r w:rsidR="00C10993" w:rsidRPr="00C10993">
        <w:rPr>
          <w:rFonts w:ascii="Arial" w:hAnsi="Arial" w:cs="Arial"/>
          <w:sz w:val="24"/>
          <w:szCs w:val="24"/>
          <w:lang w:val="el-GR"/>
        </w:rPr>
        <w:t xml:space="preserve">, </w:t>
      </w:r>
      <w:r w:rsidR="00C10993">
        <w:rPr>
          <w:rFonts w:ascii="Arial" w:hAnsi="Arial" w:cs="Arial"/>
          <w:sz w:val="24"/>
          <w:szCs w:val="24"/>
          <w:lang w:val="el-GR"/>
        </w:rPr>
        <w:t>να τηρούν τον κώδικα οδικής κυκλοφορίας</w:t>
      </w:r>
      <w:r w:rsidRPr="00A76973">
        <w:rPr>
          <w:rFonts w:ascii="Arial" w:hAnsi="Arial" w:cs="Arial"/>
          <w:sz w:val="24"/>
          <w:szCs w:val="24"/>
          <w:lang w:val="el-GR"/>
        </w:rPr>
        <w:t xml:space="preserve"> και να συμμορφώνονται με τα σήματα τροχαίας και τις υποδείξεις των επί </w:t>
      </w:r>
      <w:proofErr w:type="spellStart"/>
      <w:r w:rsidRPr="00A76973">
        <w:rPr>
          <w:rFonts w:ascii="Arial" w:hAnsi="Arial" w:cs="Arial"/>
          <w:sz w:val="24"/>
          <w:szCs w:val="24"/>
          <w:lang w:val="el-GR"/>
        </w:rPr>
        <w:t>καθήκοντι</w:t>
      </w:r>
      <w:proofErr w:type="spellEnd"/>
      <w:r w:rsidRPr="00A76973">
        <w:rPr>
          <w:rFonts w:ascii="Arial" w:hAnsi="Arial" w:cs="Arial"/>
          <w:sz w:val="24"/>
          <w:szCs w:val="24"/>
          <w:lang w:val="el-GR"/>
        </w:rPr>
        <w:t xml:space="preserve"> α</w:t>
      </w:r>
      <w:bookmarkStart w:id="0" w:name="_GoBack"/>
      <w:bookmarkEnd w:id="0"/>
      <w:r w:rsidRPr="00A76973">
        <w:rPr>
          <w:rFonts w:ascii="Arial" w:hAnsi="Arial" w:cs="Arial"/>
          <w:sz w:val="24"/>
          <w:szCs w:val="24"/>
          <w:lang w:val="el-GR"/>
        </w:rPr>
        <w:t>στυνομικών</w:t>
      </w:r>
      <w:r w:rsidR="00021E8F" w:rsidRPr="00A76973">
        <w:rPr>
          <w:rFonts w:ascii="Arial" w:hAnsi="Arial" w:cs="Arial"/>
          <w:sz w:val="24"/>
          <w:szCs w:val="24"/>
          <w:lang w:val="el-GR"/>
        </w:rPr>
        <w:t>.</w:t>
      </w:r>
    </w:p>
    <w:p w:rsidR="004548ED" w:rsidRDefault="00383A09" w:rsidP="00A7697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="00D54FB7" w:rsidRPr="00827826">
        <w:rPr>
          <w:rFonts w:ascii="Arial" w:hAnsi="Arial" w:cs="Arial"/>
          <w:sz w:val="24"/>
          <w:szCs w:val="24"/>
          <w:lang w:val="el-GR"/>
        </w:rPr>
        <w:t xml:space="preserve">                        </w:t>
      </w:r>
    </w:p>
    <w:sectPr w:rsidR="004548ED" w:rsidSect="00774E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FF" w:rsidRDefault="00D844FF" w:rsidP="00404DCD">
      <w:pPr>
        <w:spacing w:after="0" w:line="240" w:lineRule="auto"/>
      </w:pPr>
      <w:r>
        <w:separator/>
      </w:r>
    </w:p>
  </w:endnote>
  <w:endnote w:type="continuationSeparator" w:id="0">
    <w:p w:rsidR="00D844FF" w:rsidRDefault="00D844F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Tr="006B0912">
      <w:tc>
        <w:tcPr>
          <w:tcW w:w="12576" w:type="dxa"/>
          <w:gridSpan w:val="2"/>
        </w:tcPr>
        <w:p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7E1094B" wp14:editId="7F2E46E0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10993" w:rsidTr="006B0912">
      <w:tc>
        <w:tcPr>
          <w:tcW w:w="2269" w:type="dxa"/>
        </w:tcPr>
        <w:p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E1BB70D" wp14:editId="184A520E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763A9EE0" wp14:editId="41EDF5A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D1FD0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Tr="009C4A73">
      <w:tc>
        <w:tcPr>
          <w:tcW w:w="12576" w:type="dxa"/>
          <w:gridSpan w:val="2"/>
        </w:tcPr>
        <w:p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10993" w:rsidTr="009C4A73">
      <w:tc>
        <w:tcPr>
          <w:tcW w:w="2269" w:type="dxa"/>
        </w:tcPr>
        <w:p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FF" w:rsidRDefault="00D844FF" w:rsidP="00404DCD">
      <w:pPr>
        <w:spacing w:after="0" w:line="240" w:lineRule="auto"/>
      </w:pPr>
      <w:r>
        <w:separator/>
      </w:r>
    </w:p>
  </w:footnote>
  <w:footnote w:type="continuationSeparator" w:id="0">
    <w:p w:rsidR="00D844FF" w:rsidRDefault="00D844F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:rsidR="00C95152" w:rsidRDefault="00241AA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10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4" w:rsidRDefault="003215A4">
    <w:pPr>
      <w:pStyle w:val="Header"/>
      <w:jc w:val="center"/>
    </w:pPr>
  </w:p>
  <w:p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C13"/>
    <w:multiLevelType w:val="multilevel"/>
    <w:tmpl w:val="777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419B"/>
    <w:multiLevelType w:val="multilevel"/>
    <w:tmpl w:val="4DF0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859F9"/>
    <w:multiLevelType w:val="hybridMultilevel"/>
    <w:tmpl w:val="279AA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60C6E"/>
    <w:multiLevelType w:val="multilevel"/>
    <w:tmpl w:val="1FC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11D67"/>
    <w:multiLevelType w:val="multilevel"/>
    <w:tmpl w:val="622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DCD"/>
    <w:rsid w:val="00010A24"/>
    <w:rsid w:val="00021E8F"/>
    <w:rsid w:val="000379CB"/>
    <w:rsid w:val="00046324"/>
    <w:rsid w:val="00072D3B"/>
    <w:rsid w:val="00081139"/>
    <w:rsid w:val="000A5670"/>
    <w:rsid w:val="000C4133"/>
    <w:rsid w:val="000D2B3D"/>
    <w:rsid w:val="000F0DE2"/>
    <w:rsid w:val="001146B8"/>
    <w:rsid w:val="0011657E"/>
    <w:rsid w:val="00120CE0"/>
    <w:rsid w:val="00126482"/>
    <w:rsid w:val="001676C1"/>
    <w:rsid w:val="001754CE"/>
    <w:rsid w:val="00192C96"/>
    <w:rsid w:val="00192FD6"/>
    <w:rsid w:val="00195885"/>
    <w:rsid w:val="001A39B6"/>
    <w:rsid w:val="001A50C5"/>
    <w:rsid w:val="001B124E"/>
    <w:rsid w:val="001C3C06"/>
    <w:rsid w:val="001F47FF"/>
    <w:rsid w:val="001F79F1"/>
    <w:rsid w:val="002076B9"/>
    <w:rsid w:val="0021063D"/>
    <w:rsid w:val="0021212C"/>
    <w:rsid w:val="00212386"/>
    <w:rsid w:val="002151E6"/>
    <w:rsid w:val="00221350"/>
    <w:rsid w:val="00232EF4"/>
    <w:rsid w:val="00241382"/>
    <w:rsid w:val="00241AA7"/>
    <w:rsid w:val="00250236"/>
    <w:rsid w:val="00253312"/>
    <w:rsid w:val="00253D87"/>
    <w:rsid w:val="002854D9"/>
    <w:rsid w:val="002A36B7"/>
    <w:rsid w:val="002B7D60"/>
    <w:rsid w:val="002C7373"/>
    <w:rsid w:val="002D2AF6"/>
    <w:rsid w:val="002D2B6C"/>
    <w:rsid w:val="002E0F35"/>
    <w:rsid w:val="002F724B"/>
    <w:rsid w:val="00303075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4843"/>
    <w:rsid w:val="003E6F91"/>
    <w:rsid w:val="003F28D6"/>
    <w:rsid w:val="003F4F47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0FC2"/>
    <w:rsid w:val="004D6C1B"/>
    <w:rsid w:val="004E111F"/>
    <w:rsid w:val="004E690F"/>
    <w:rsid w:val="004F3C0C"/>
    <w:rsid w:val="00501C71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5569D"/>
    <w:rsid w:val="00662488"/>
    <w:rsid w:val="006974A7"/>
    <w:rsid w:val="006A2708"/>
    <w:rsid w:val="006A5A67"/>
    <w:rsid w:val="006B0D81"/>
    <w:rsid w:val="006B24E3"/>
    <w:rsid w:val="006C351C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1BB4"/>
    <w:rsid w:val="00795115"/>
    <w:rsid w:val="007A0C22"/>
    <w:rsid w:val="007B2A4A"/>
    <w:rsid w:val="007B32FE"/>
    <w:rsid w:val="007F6141"/>
    <w:rsid w:val="00800F4F"/>
    <w:rsid w:val="008104AE"/>
    <w:rsid w:val="00821FA1"/>
    <w:rsid w:val="00827826"/>
    <w:rsid w:val="00830432"/>
    <w:rsid w:val="008B1291"/>
    <w:rsid w:val="008B3C40"/>
    <w:rsid w:val="008C3419"/>
    <w:rsid w:val="008C60AC"/>
    <w:rsid w:val="008D0965"/>
    <w:rsid w:val="008D4585"/>
    <w:rsid w:val="008E16B2"/>
    <w:rsid w:val="008E7B89"/>
    <w:rsid w:val="009027F4"/>
    <w:rsid w:val="0093510B"/>
    <w:rsid w:val="00950F32"/>
    <w:rsid w:val="00955499"/>
    <w:rsid w:val="00955F04"/>
    <w:rsid w:val="00956E24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76973"/>
    <w:rsid w:val="00A93AE2"/>
    <w:rsid w:val="00AA7E32"/>
    <w:rsid w:val="00AB78E7"/>
    <w:rsid w:val="00AD2E34"/>
    <w:rsid w:val="00AE2E3C"/>
    <w:rsid w:val="00AF65D5"/>
    <w:rsid w:val="00B10ADB"/>
    <w:rsid w:val="00B263C2"/>
    <w:rsid w:val="00B36715"/>
    <w:rsid w:val="00B47C5B"/>
    <w:rsid w:val="00B62CBA"/>
    <w:rsid w:val="00B653E6"/>
    <w:rsid w:val="00B66E36"/>
    <w:rsid w:val="00B7156A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025AE"/>
    <w:rsid w:val="00C10993"/>
    <w:rsid w:val="00C141EA"/>
    <w:rsid w:val="00C55377"/>
    <w:rsid w:val="00C8195C"/>
    <w:rsid w:val="00C95152"/>
    <w:rsid w:val="00C961AB"/>
    <w:rsid w:val="00CA298E"/>
    <w:rsid w:val="00CA2E99"/>
    <w:rsid w:val="00CA3F09"/>
    <w:rsid w:val="00CA4376"/>
    <w:rsid w:val="00CA7498"/>
    <w:rsid w:val="00CC0EA3"/>
    <w:rsid w:val="00CC356E"/>
    <w:rsid w:val="00CE375F"/>
    <w:rsid w:val="00D00251"/>
    <w:rsid w:val="00D0261E"/>
    <w:rsid w:val="00D05CA0"/>
    <w:rsid w:val="00D54FB7"/>
    <w:rsid w:val="00D614E3"/>
    <w:rsid w:val="00D6514A"/>
    <w:rsid w:val="00D76280"/>
    <w:rsid w:val="00D844FF"/>
    <w:rsid w:val="00DB7912"/>
    <w:rsid w:val="00DC5C76"/>
    <w:rsid w:val="00DD1FD0"/>
    <w:rsid w:val="00DE3B72"/>
    <w:rsid w:val="00DE6F76"/>
    <w:rsid w:val="00E05146"/>
    <w:rsid w:val="00E12E9A"/>
    <w:rsid w:val="00E20D90"/>
    <w:rsid w:val="00E215E5"/>
    <w:rsid w:val="00E25788"/>
    <w:rsid w:val="00E526B4"/>
    <w:rsid w:val="00E67BC3"/>
    <w:rsid w:val="00E7496F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31AF3"/>
    <w:rsid w:val="00F43DD3"/>
    <w:rsid w:val="00F464D2"/>
    <w:rsid w:val="00F52662"/>
    <w:rsid w:val="00F5348F"/>
    <w:rsid w:val="00F5456F"/>
    <w:rsid w:val="00F70682"/>
    <w:rsid w:val="00F73E40"/>
    <w:rsid w:val="00F76D3E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20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76B9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2076B9"/>
    <w:rPr>
      <w:color w:val="0000FF"/>
      <w:u w:val="single"/>
    </w:rPr>
  </w:style>
  <w:style w:type="character" w:customStyle="1" w:styleId="xexx8yu">
    <w:name w:val="xexx8yu"/>
    <w:basedOn w:val="DefaultParagraphFont"/>
    <w:rsid w:val="00830432"/>
  </w:style>
  <w:style w:type="character" w:customStyle="1" w:styleId="xv78j7m">
    <w:name w:val="xv78j7m"/>
    <w:basedOn w:val="DefaultParagraphFont"/>
    <w:rsid w:val="0083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219B-0641-473B-BC83-D64553D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11</cp:revision>
  <cp:lastPrinted>2023-04-12T03:02:00Z</cp:lastPrinted>
  <dcterms:created xsi:type="dcterms:W3CDTF">2021-12-25T09:52:00Z</dcterms:created>
  <dcterms:modified xsi:type="dcterms:W3CDTF">2023-04-12T06:49:00Z</dcterms:modified>
</cp:coreProperties>
</file>